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1B2" w:rsidRPr="002662FD" w:rsidRDefault="002B11B2" w:rsidP="002B11B2">
      <w:pPr>
        <w:jc w:val="center"/>
        <w:rPr>
          <w:b/>
          <w:color w:val="000000" w:themeColor="text1"/>
          <w:sz w:val="40"/>
          <w:szCs w:val="52"/>
        </w:rPr>
      </w:pPr>
      <w:bookmarkStart w:id="0" w:name="_GoBack"/>
      <w:bookmarkEnd w:id="0"/>
      <w:r w:rsidRPr="002662FD">
        <w:rPr>
          <w:b/>
          <w:color w:val="000000" w:themeColor="text1"/>
          <w:sz w:val="40"/>
          <w:szCs w:val="52"/>
        </w:rPr>
        <w:t>Bachelor-/Masterarbeit</w:t>
      </w:r>
    </w:p>
    <w:p w:rsidR="0058331E" w:rsidRPr="002B11B2" w:rsidRDefault="002B11B2" w:rsidP="00F077F6">
      <w:pPr>
        <w:pStyle w:val="TextkrperTitel"/>
        <w:jc w:val="center"/>
        <w:rPr>
          <w:sz w:val="24"/>
        </w:rPr>
      </w:pPr>
      <w:r w:rsidRPr="002B11B2">
        <w:rPr>
          <w:sz w:val="24"/>
        </w:rPr>
        <w:t>Bewirtschaftung von Mischwäldern – Kiefer/Eiche</w:t>
      </w:r>
    </w:p>
    <w:p w:rsidR="00F077F6" w:rsidRPr="002B11B2" w:rsidRDefault="00F077F6" w:rsidP="002B11B2">
      <w:pPr>
        <w:pStyle w:val="Textkrper"/>
        <w:ind w:right="567"/>
        <w:rPr>
          <w:sz w:val="28"/>
        </w:rPr>
      </w:pPr>
    </w:p>
    <w:p w:rsidR="00F077F6" w:rsidRPr="002B11B2" w:rsidRDefault="00F077F6" w:rsidP="002B11B2">
      <w:pPr>
        <w:pStyle w:val="Textkrper"/>
        <w:ind w:right="567"/>
        <w:jc w:val="center"/>
        <w:rPr>
          <w:sz w:val="22"/>
        </w:rPr>
      </w:pPr>
      <w:r w:rsidRPr="00240A0E">
        <w:rPr>
          <w:noProof/>
          <w:sz w:val="22"/>
          <w:lang w:eastAsia="de-DE"/>
        </w:rPr>
        <w:drawing>
          <wp:anchor distT="0" distB="0" distL="114300" distR="114300" simplePos="0" relativeHeight="251657216" behindDoc="1" locked="0" layoutInCell="1" allowOverlap="1" wp14:anchorId="560EB0B3" wp14:editId="14DA8527">
            <wp:simplePos x="0" y="0"/>
            <wp:positionH relativeFrom="margin">
              <wp:posOffset>3320415</wp:posOffset>
            </wp:positionH>
            <wp:positionV relativeFrom="paragraph">
              <wp:posOffset>43180</wp:posOffset>
            </wp:positionV>
            <wp:extent cx="2788920" cy="2087880"/>
            <wp:effectExtent l="0" t="0" r="0" b="0"/>
            <wp:wrapTight wrapText="bothSides">
              <wp:wrapPolygon edited="0">
                <wp:start x="0" y="0"/>
                <wp:lineTo x="0" y="21482"/>
                <wp:lineTo x="21393" y="21482"/>
                <wp:lineTo x="21393" y="0"/>
                <wp:lineTo x="0" y="0"/>
              </wp:wrapPolygon>
            </wp:wrapTight>
            <wp:docPr id="6" name="Grafik 6" descr="Kiefernwald wurde in Litauen aufgenommen und hat folgende Stichwörter: Litauen,  Wald,  Baltikum."/>
            <wp:cNvGraphicFramePr/>
            <a:graphic xmlns:a="http://schemas.openxmlformats.org/drawingml/2006/main">
              <a:graphicData uri="http://schemas.openxmlformats.org/drawingml/2006/picture">
                <pic:pic xmlns:pic="http://schemas.openxmlformats.org/drawingml/2006/picture">
                  <pic:nvPicPr>
                    <pic:cNvPr id="6" name="Grafik 6" descr="Kiefernwald wurde in Litauen aufgenommen und hat folgende Stichwörter: Litauen,  Wald,  Baltikum."/>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8920" cy="2087880"/>
                    </a:xfrm>
                    <a:prstGeom prst="rect">
                      <a:avLst/>
                    </a:prstGeom>
                    <a:noFill/>
                    <a:ln>
                      <a:noFill/>
                    </a:ln>
                  </pic:spPr>
                </pic:pic>
              </a:graphicData>
            </a:graphic>
          </wp:anchor>
        </w:drawing>
      </w:r>
      <w:r w:rsidRPr="00240A0E">
        <w:rPr>
          <w:noProof/>
          <w:sz w:val="22"/>
          <w:lang w:eastAsia="de-DE"/>
        </w:rPr>
        <w:drawing>
          <wp:anchor distT="0" distB="0" distL="114300" distR="114300" simplePos="0" relativeHeight="251756544" behindDoc="1" locked="0" layoutInCell="1" allowOverlap="1" wp14:anchorId="7432D3E1" wp14:editId="1E32D96D">
            <wp:simplePos x="0" y="0"/>
            <wp:positionH relativeFrom="margin">
              <wp:align>left</wp:align>
            </wp:positionH>
            <wp:positionV relativeFrom="paragraph">
              <wp:posOffset>33655</wp:posOffset>
            </wp:positionV>
            <wp:extent cx="2812415" cy="2087880"/>
            <wp:effectExtent l="0" t="0" r="0" b="0"/>
            <wp:wrapTight wrapText="bothSides">
              <wp:wrapPolygon edited="0">
                <wp:start x="0" y="0"/>
                <wp:lineTo x="0" y="21482"/>
                <wp:lineTo x="21507" y="21482"/>
                <wp:lineTo x="21507" y="0"/>
                <wp:lineTo x="0" y="0"/>
              </wp:wrapPolygon>
            </wp:wrapTight>
            <wp:docPr id="5" name="Grafik 5" descr="Bildergebnis für Eichenwald"/>
            <wp:cNvGraphicFramePr/>
            <a:graphic xmlns:a="http://schemas.openxmlformats.org/drawingml/2006/main">
              <a:graphicData uri="http://schemas.openxmlformats.org/drawingml/2006/picture">
                <pic:pic xmlns:pic="http://schemas.openxmlformats.org/drawingml/2006/picture">
                  <pic:nvPicPr>
                    <pic:cNvPr id="5" name="Grafik 5" descr="Bildergebnis für Eichenwald"/>
                    <pic:cNvPicPr/>
                  </pic:nvPicPr>
                  <pic:blipFill rotWithShape="1">
                    <a:blip r:embed="rId9" cstate="print">
                      <a:extLst>
                        <a:ext uri="{28A0092B-C50C-407E-A947-70E740481C1C}">
                          <a14:useLocalDpi xmlns:a14="http://schemas.microsoft.com/office/drawing/2010/main" val="0"/>
                        </a:ext>
                      </a:extLst>
                    </a:blip>
                    <a:srcRect r="10140"/>
                    <a:stretch/>
                  </pic:blipFill>
                  <pic:spPr bwMode="auto">
                    <a:xfrm>
                      <a:off x="0" y="0"/>
                      <a:ext cx="2812415" cy="2087880"/>
                    </a:xfrm>
                    <a:prstGeom prst="rect">
                      <a:avLst/>
                    </a:prstGeom>
                    <a:noFill/>
                    <a:ln>
                      <a:noFill/>
                    </a:ln>
                    <a:extLst>
                      <a:ext uri="{53640926-AAD7-44D8-BBD7-CCE9431645EC}">
                        <a14:shadowObscured xmlns:a14="http://schemas.microsoft.com/office/drawing/2010/main"/>
                      </a:ext>
                    </a:extLst>
                  </pic:spPr>
                </pic:pic>
              </a:graphicData>
            </a:graphic>
          </wp:anchor>
        </w:drawing>
      </w: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F077F6" w:rsidRPr="002B11B2" w:rsidRDefault="00F077F6" w:rsidP="002B11B2">
      <w:pPr>
        <w:pStyle w:val="Textkrper"/>
        <w:ind w:right="567"/>
        <w:rPr>
          <w:sz w:val="22"/>
        </w:rPr>
      </w:pPr>
    </w:p>
    <w:p w:rsidR="002B11B2" w:rsidRDefault="002B11B2" w:rsidP="002B11B2">
      <w:pPr>
        <w:ind w:right="567"/>
        <w:jc w:val="both"/>
        <w:rPr>
          <w:sz w:val="24"/>
        </w:rPr>
      </w:pPr>
      <w:r>
        <w:rPr>
          <w:sz w:val="24"/>
        </w:rPr>
        <w:t>Im Rahmen des EU-Projekts “</w:t>
      </w:r>
      <w:proofErr w:type="spellStart"/>
      <w:r>
        <w:rPr>
          <w:b/>
          <w:sz w:val="24"/>
        </w:rPr>
        <w:t>Sumforest</w:t>
      </w:r>
      <w:proofErr w:type="spellEnd"/>
      <w:r>
        <w:rPr>
          <w:rStyle w:val="Funotenzeichen"/>
          <w:b/>
          <w:sz w:val="24"/>
          <w:lang w:val="en-GB"/>
        </w:rPr>
        <w:footnoteReference w:id="1"/>
      </w:r>
      <w:r>
        <w:rPr>
          <w:b/>
          <w:sz w:val="24"/>
        </w:rPr>
        <w:t xml:space="preserve"> – REFORM</w:t>
      </w:r>
      <w:r>
        <w:rPr>
          <w:sz w:val="24"/>
        </w:rPr>
        <w:t xml:space="preserve"> (</w:t>
      </w:r>
      <w:proofErr w:type="spellStart"/>
      <w:r>
        <w:rPr>
          <w:sz w:val="24"/>
        </w:rPr>
        <w:t>Risk</w:t>
      </w:r>
      <w:proofErr w:type="spellEnd"/>
      <w:r>
        <w:rPr>
          <w:sz w:val="24"/>
        </w:rPr>
        <w:t xml:space="preserve"> </w:t>
      </w:r>
      <w:proofErr w:type="spellStart"/>
      <w:r>
        <w:rPr>
          <w:sz w:val="24"/>
        </w:rPr>
        <w:t>Resiliant</w:t>
      </w:r>
      <w:proofErr w:type="spellEnd"/>
      <w:r>
        <w:rPr>
          <w:sz w:val="24"/>
        </w:rPr>
        <w:t xml:space="preserve"> Forest Management)” werden Behandlungsprogramme und Baumartenzusammensetzungen identifiziert, die den Einfluss des Klimawandels auf die Leistungen von Mischwäldern minimieren.</w:t>
      </w:r>
    </w:p>
    <w:p w:rsidR="002B11B2" w:rsidRDefault="002B11B2" w:rsidP="002B11B2">
      <w:pPr>
        <w:ind w:right="567"/>
        <w:jc w:val="both"/>
        <w:rPr>
          <w:sz w:val="24"/>
        </w:rPr>
      </w:pPr>
    </w:p>
    <w:p w:rsidR="002B11B2" w:rsidRDefault="002B11B2" w:rsidP="002B11B2">
      <w:pPr>
        <w:ind w:right="567"/>
        <w:jc w:val="both"/>
        <w:rPr>
          <w:sz w:val="24"/>
        </w:rPr>
      </w:pPr>
      <w:r>
        <w:rPr>
          <w:sz w:val="24"/>
        </w:rPr>
        <w:t xml:space="preserve">Ab </w:t>
      </w:r>
      <w:r>
        <w:rPr>
          <w:b/>
          <w:sz w:val="24"/>
        </w:rPr>
        <w:t>Oktober 2017</w:t>
      </w:r>
      <w:r>
        <w:rPr>
          <w:sz w:val="24"/>
        </w:rPr>
        <w:t xml:space="preserve"> suchen wir einen Studenten zur Unterstützung unseres Teams bei Außenaufnahmen</w:t>
      </w:r>
      <w:r w:rsidR="007B179C">
        <w:rPr>
          <w:sz w:val="24"/>
        </w:rPr>
        <w:t>,</w:t>
      </w:r>
      <w:r>
        <w:rPr>
          <w:sz w:val="24"/>
        </w:rPr>
        <w:t xml:space="preserve"> sowie Auswertung von Bohrkernen in Mischbeständen aus Kiefer </w:t>
      </w:r>
      <w:r w:rsidR="002662FD">
        <w:rPr>
          <w:sz w:val="24"/>
        </w:rPr>
        <w:t xml:space="preserve">und </w:t>
      </w:r>
      <w:r>
        <w:rPr>
          <w:sz w:val="24"/>
        </w:rPr>
        <w:t xml:space="preserve">Eiche. Die Daten werden auf Flächen in Nordbayern erhoben und können als Grundlage für eine Abschlussarbeit genutzt werden, welche sich mit der Produktivität von Mischbeständen im Vergleich zu Reinbeständen beschäftigt.  </w:t>
      </w:r>
    </w:p>
    <w:p w:rsidR="002B11B2" w:rsidRDefault="002B11B2" w:rsidP="002B11B2">
      <w:pPr>
        <w:ind w:right="567"/>
        <w:jc w:val="both"/>
        <w:rPr>
          <w:sz w:val="24"/>
        </w:rPr>
      </w:pPr>
      <w:r>
        <w:rPr>
          <w:sz w:val="24"/>
        </w:rPr>
        <w:t xml:space="preserve"> </w:t>
      </w:r>
    </w:p>
    <w:p w:rsidR="002B11B2" w:rsidRDefault="002B11B2" w:rsidP="002B11B2">
      <w:pPr>
        <w:ind w:right="567"/>
        <w:jc w:val="both"/>
        <w:rPr>
          <w:sz w:val="24"/>
        </w:rPr>
      </w:pPr>
      <w:r>
        <w:rPr>
          <w:sz w:val="24"/>
        </w:rPr>
        <w:t xml:space="preserve">Interessierte Studenten sollten über grundlegende Fähigkeiten bei der Erfassung forstlicher Kenngrößen (z.B. BHD, Höhe) verfügen, aber vor allem hoch motiviert und zuverlässig sein. Im Gegenzug bieten wir einen tiefgreifenden Einblick in ein viel beachtetes europäisches Verbundprojekt mit zukunftsweisender Methodik und Ausrichtung. </w:t>
      </w:r>
    </w:p>
    <w:p w:rsidR="00F077F6" w:rsidRPr="002B11B2" w:rsidRDefault="00F077F6" w:rsidP="002B11B2">
      <w:pPr>
        <w:ind w:right="567"/>
        <w:jc w:val="both"/>
        <w:rPr>
          <w:sz w:val="24"/>
          <w:szCs w:val="20"/>
        </w:rPr>
      </w:pPr>
    </w:p>
    <w:p w:rsidR="00F077F6" w:rsidRPr="00E828FA" w:rsidRDefault="002B11B2" w:rsidP="002B11B2">
      <w:pPr>
        <w:ind w:right="567"/>
        <w:rPr>
          <w:b/>
          <w:color w:val="000000" w:themeColor="text1"/>
          <w:sz w:val="24"/>
          <w:szCs w:val="20"/>
        </w:rPr>
      </w:pPr>
      <w:r w:rsidRPr="002B11B2">
        <w:rPr>
          <w:b/>
          <w:color w:val="000000" w:themeColor="text1"/>
          <w:sz w:val="24"/>
          <w:szCs w:val="20"/>
        </w:rPr>
        <w:t>Bei Interesse oder Fragen, bitte melden bei</w:t>
      </w:r>
      <w:r w:rsidR="00F077F6" w:rsidRPr="002B11B2">
        <w:rPr>
          <w:b/>
          <w:color w:val="000000" w:themeColor="text1"/>
          <w:sz w:val="24"/>
          <w:szCs w:val="20"/>
        </w:rPr>
        <w:t>:</w:t>
      </w:r>
    </w:p>
    <w:p w:rsidR="007B179C" w:rsidRPr="00E828FA" w:rsidRDefault="00F077F6" w:rsidP="002B11B2">
      <w:pPr>
        <w:ind w:right="567"/>
      </w:pPr>
      <w:r w:rsidRPr="00E828FA">
        <w:t>Mathias Steckel</w:t>
      </w:r>
    </w:p>
    <w:p w:rsidR="007B179C" w:rsidRPr="00E828FA" w:rsidRDefault="007B179C" w:rsidP="002B11B2">
      <w:pPr>
        <w:ind w:right="567"/>
        <w:rPr>
          <w:rStyle w:val="Hyperlink"/>
          <w:szCs w:val="22"/>
          <w:lang w:val="en-GB"/>
        </w:rPr>
      </w:pPr>
      <w:r w:rsidRPr="00E828FA">
        <w:rPr>
          <w:lang w:val="en-GB"/>
        </w:rPr>
        <w:t>Email</w:t>
      </w:r>
      <w:r w:rsidR="00F077F6" w:rsidRPr="00E828FA">
        <w:rPr>
          <w:lang w:val="en-GB"/>
        </w:rPr>
        <w:t xml:space="preserve">: </w:t>
      </w:r>
      <w:hyperlink r:id="rId10" w:history="1">
        <w:r w:rsidR="00240A0E" w:rsidRPr="00E828FA">
          <w:rPr>
            <w:rStyle w:val="Hyperlink"/>
            <w:szCs w:val="22"/>
            <w:lang w:val="en-GB"/>
          </w:rPr>
          <w:t>mathias.steckel@tum.de</w:t>
        </w:r>
      </w:hyperlink>
    </w:p>
    <w:p w:rsidR="00F077F6" w:rsidRPr="00E828FA" w:rsidRDefault="007B179C" w:rsidP="002B11B2">
      <w:pPr>
        <w:ind w:right="567"/>
        <w:rPr>
          <w:lang w:val="en-GB"/>
        </w:rPr>
      </w:pPr>
      <w:r w:rsidRPr="00E828FA">
        <w:rPr>
          <w:rStyle w:val="Hyperlink"/>
          <w:szCs w:val="22"/>
          <w:lang w:val="en-GB"/>
        </w:rPr>
        <w:t>Tel.</w:t>
      </w:r>
      <w:r w:rsidR="00F077F6" w:rsidRPr="00E828FA">
        <w:rPr>
          <w:lang w:val="en-GB"/>
        </w:rPr>
        <w:t xml:space="preserve"> 08161</w:t>
      </w:r>
      <w:r w:rsidR="00E828FA" w:rsidRPr="00E828FA">
        <w:rPr>
          <w:lang w:val="en-GB"/>
        </w:rPr>
        <w:t>.</w:t>
      </w:r>
      <w:r w:rsidR="00F077F6" w:rsidRPr="00E828FA">
        <w:rPr>
          <w:lang w:val="en-GB"/>
        </w:rPr>
        <w:t>71</w:t>
      </w:r>
      <w:r w:rsidR="00E828FA" w:rsidRPr="00E828FA">
        <w:rPr>
          <w:lang w:val="en-GB"/>
        </w:rPr>
        <w:t>.</w:t>
      </w:r>
      <w:r w:rsidR="00F077F6" w:rsidRPr="00E828FA">
        <w:rPr>
          <w:lang w:val="en-GB"/>
        </w:rPr>
        <w:t>4713</w:t>
      </w:r>
    </w:p>
    <w:p w:rsidR="00E828FA" w:rsidRPr="00E828FA" w:rsidRDefault="00E828FA" w:rsidP="002B11B2">
      <w:pPr>
        <w:ind w:right="567"/>
        <w:rPr>
          <w:lang w:val="en-GB"/>
        </w:rPr>
      </w:pPr>
    </w:p>
    <w:p w:rsidR="007B179C" w:rsidRPr="00E828FA" w:rsidRDefault="007B179C" w:rsidP="002B11B2">
      <w:pPr>
        <w:ind w:right="567"/>
        <w:rPr>
          <w:lang w:val="en-GB"/>
        </w:rPr>
      </w:pPr>
      <w:proofErr w:type="spellStart"/>
      <w:r w:rsidRPr="00E828FA">
        <w:rPr>
          <w:lang w:val="en-GB"/>
        </w:rPr>
        <w:t>Prof.</w:t>
      </w:r>
      <w:proofErr w:type="spellEnd"/>
      <w:r w:rsidRPr="00E828FA">
        <w:rPr>
          <w:lang w:val="en-GB"/>
        </w:rPr>
        <w:t xml:space="preserve"> </w:t>
      </w:r>
      <w:proofErr w:type="spellStart"/>
      <w:r w:rsidRPr="00E828FA">
        <w:rPr>
          <w:lang w:val="en-GB"/>
        </w:rPr>
        <w:t>Dr.</w:t>
      </w:r>
      <w:proofErr w:type="spellEnd"/>
      <w:r w:rsidRPr="00E828FA">
        <w:rPr>
          <w:lang w:val="en-GB"/>
        </w:rPr>
        <w:t xml:space="preserve"> Hans Pretzsch</w:t>
      </w:r>
    </w:p>
    <w:p w:rsidR="007B179C" w:rsidRPr="00E828FA" w:rsidRDefault="007B179C" w:rsidP="002B11B2">
      <w:pPr>
        <w:ind w:right="567"/>
        <w:rPr>
          <w:lang w:val="en-GB"/>
        </w:rPr>
      </w:pPr>
      <w:r w:rsidRPr="00E828FA">
        <w:rPr>
          <w:lang w:val="en-GB"/>
        </w:rPr>
        <w:t xml:space="preserve">Email: </w:t>
      </w:r>
      <w:hyperlink r:id="rId11" w:history="1">
        <w:r w:rsidRPr="00E828FA">
          <w:rPr>
            <w:rStyle w:val="Hyperlink"/>
            <w:szCs w:val="22"/>
            <w:lang w:val="en-GB"/>
          </w:rPr>
          <w:t>hans.pretzsch@lrz.tum.de</w:t>
        </w:r>
      </w:hyperlink>
    </w:p>
    <w:p w:rsidR="007B179C" w:rsidRPr="00E828FA" w:rsidRDefault="007B179C" w:rsidP="002B11B2">
      <w:pPr>
        <w:ind w:right="567"/>
        <w:rPr>
          <w:lang w:val="en-GB"/>
        </w:rPr>
      </w:pPr>
      <w:r w:rsidRPr="00E828FA">
        <w:rPr>
          <w:lang w:val="en-GB"/>
        </w:rPr>
        <w:t>Tel. 08161.71</w:t>
      </w:r>
      <w:r w:rsidR="00E828FA" w:rsidRPr="00E828FA">
        <w:rPr>
          <w:lang w:val="en-GB"/>
        </w:rPr>
        <w:t>.</w:t>
      </w:r>
      <w:r w:rsidRPr="00E828FA">
        <w:rPr>
          <w:lang w:val="en-GB"/>
        </w:rPr>
        <w:t>4711</w:t>
      </w:r>
    </w:p>
    <w:p w:rsidR="00E828FA" w:rsidRPr="00E828FA" w:rsidRDefault="00E828FA" w:rsidP="002B11B2">
      <w:pPr>
        <w:ind w:right="567"/>
        <w:rPr>
          <w:lang w:val="en-GB"/>
        </w:rPr>
      </w:pPr>
    </w:p>
    <w:p w:rsidR="00E828FA" w:rsidRPr="00E828FA" w:rsidRDefault="00E828FA" w:rsidP="002B11B2">
      <w:pPr>
        <w:ind w:right="567"/>
        <w:rPr>
          <w:lang w:val="en-GB"/>
        </w:rPr>
      </w:pPr>
      <w:r w:rsidRPr="00E828FA">
        <w:rPr>
          <w:lang w:val="en-GB"/>
        </w:rPr>
        <w:t xml:space="preserve">Enno </w:t>
      </w:r>
      <w:proofErr w:type="spellStart"/>
      <w:r w:rsidRPr="00E828FA">
        <w:rPr>
          <w:lang w:val="en-GB"/>
        </w:rPr>
        <w:t>Uhl</w:t>
      </w:r>
      <w:proofErr w:type="spellEnd"/>
    </w:p>
    <w:p w:rsidR="00E828FA" w:rsidRPr="00E828FA" w:rsidRDefault="00E828FA" w:rsidP="002B11B2">
      <w:pPr>
        <w:ind w:right="567"/>
        <w:rPr>
          <w:lang w:val="en-GB"/>
        </w:rPr>
      </w:pPr>
      <w:r w:rsidRPr="00E828FA">
        <w:rPr>
          <w:lang w:val="en-GB"/>
        </w:rPr>
        <w:t xml:space="preserve">Email: </w:t>
      </w:r>
      <w:hyperlink r:id="rId12" w:history="1">
        <w:r w:rsidRPr="00E828FA">
          <w:rPr>
            <w:rStyle w:val="Hyperlink"/>
            <w:szCs w:val="22"/>
            <w:lang w:val="en-GB"/>
          </w:rPr>
          <w:t>enno.uhl@lrz.tum.de</w:t>
        </w:r>
      </w:hyperlink>
    </w:p>
    <w:p w:rsidR="00E828FA" w:rsidRPr="00E828FA" w:rsidRDefault="00E828FA" w:rsidP="002B11B2">
      <w:pPr>
        <w:ind w:right="567"/>
        <w:rPr>
          <w:lang w:val="en-GB"/>
        </w:rPr>
      </w:pPr>
      <w:r w:rsidRPr="00E828FA">
        <w:rPr>
          <w:lang w:val="en-GB"/>
        </w:rPr>
        <w:t>Tel. 08161.71.4712</w:t>
      </w:r>
    </w:p>
    <w:p w:rsidR="002B11B2" w:rsidRPr="002B11B2" w:rsidRDefault="002B11B2" w:rsidP="002B11B2">
      <w:pPr>
        <w:pStyle w:val="Kontakt"/>
        <w:ind w:right="567"/>
        <w:rPr>
          <w:rStyle w:val="Fett"/>
          <w:sz w:val="24"/>
        </w:rPr>
      </w:pPr>
      <w:r w:rsidRPr="002B11B2">
        <w:rPr>
          <w:rStyle w:val="Fett"/>
          <w:sz w:val="24"/>
        </w:rPr>
        <w:t>Technische Universität München</w:t>
      </w:r>
    </w:p>
    <w:p w:rsidR="002B11B2" w:rsidRPr="002B11B2" w:rsidRDefault="002B11B2" w:rsidP="002B11B2">
      <w:pPr>
        <w:pStyle w:val="Kontakt"/>
        <w:ind w:right="567"/>
        <w:rPr>
          <w:sz w:val="24"/>
        </w:rPr>
      </w:pPr>
      <w:r>
        <w:rPr>
          <w:sz w:val="24"/>
        </w:rPr>
        <w:t>Lehrstuhl für Waldwachstumskunde</w:t>
      </w:r>
    </w:p>
    <w:p w:rsidR="002B11B2" w:rsidRDefault="00E828FA" w:rsidP="002B11B2">
      <w:pPr>
        <w:pStyle w:val="Kontakt"/>
        <w:ind w:right="567"/>
        <w:rPr>
          <w:sz w:val="24"/>
        </w:rPr>
      </w:pPr>
      <w:r w:rsidRPr="00E828FA">
        <w:rPr>
          <w:sz w:val="24"/>
        </w:rPr>
        <w:t>waldwachstum.wzw.tum.de</w:t>
      </w:r>
    </w:p>
    <w:sectPr w:rsidR="002B11B2" w:rsidSect="0006785C">
      <w:headerReference w:type="even" r:id="rId13"/>
      <w:headerReference w:type="default" r:id="rId14"/>
      <w:footerReference w:type="even" r:id="rId15"/>
      <w:footerReference w:type="default" r:id="rId16"/>
      <w:headerReference w:type="first" r:id="rId17"/>
      <w:footerReference w:type="first" r:id="rId18"/>
      <w:pgSz w:w="11907" w:h="16838" w:code="9"/>
      <w:pgMar w:top="2041" w:right="567" w:bottom="567" w:left="1134" w:header="522" w:footer="22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93" w:rsidRDefault="00810393" w:rsidP="00841A96">
      <w:r>
        <w:separator/>
      </w:r>
    </w:p>
  </w:endnote>
  <w:endnote w:type="continuationSeparator" w:id="0">
    <w:p w:rsidR="00810393" w:rsidRDefault="00810393"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F6" w:rsidRDefault="00F077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F6" w:rsidRDefault="00F077F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F6" w:rsidRDefault="00F077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93" w:rsidRDefault="00810393" w:rsidP="00841A96">
      <w:r>
        <w:separator/>
      </w:r>
    </w:p>
  </w:footnote>
  <w:footnote w:type="continuationSeparator" w:id="0">
    <w:p w:rsidR="00810393" w:rsidRDefault="00810393" w:rsidP="00841A96">
      <w:r>
        <w:continuationSeparator/>
      </w:r>
    </w:p>
  </w:footnote>
  <w:footnote w:id="1">
    <w:p w:rsidR="002B11B2" w:rsidRDefault="002B11B2" w:rsidP="002B11B2">
      <w:pPr>
        <w:pStyle w:val="Funotentext"/>
      </w:pPr>
      <w:r>
        <w:rPr>
          <w:rStyle w:val="Funotenzeichen"/>
        </w:rPr>
        <w:footnoteRef/>
      </w:r>
      <w:r>
        <w:t xml:space="preserve"> www.sumforest.org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F6" w:rsidRDefault="00F077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B4" w:rsidRPr="002B11B2" w:rsidRDefault="00EA3DB4" w:rsidP="00FC667E">
    <w:pPr>
      <w:pStyle w:val="KopfzeileohneFakultt"/>
    </w:pPr>
    <w:r>
      <w:drawing>
        <wp:anchor distT="0" distB="0" distL="114300" distR="114300" simplePos="0" relativeHeight="251659264" behindDoc="0" locked="1" layoutInCell="1" allowOverlap="1">
          <wp:simplePos x="0" y="0"/>
          <wp:positionH relativeFrom="rightMargin">
            <wp:posOffset>-676910</wp:posOffset>
          </wp:positionH>
          <wp:positionV relativeFrom="page">
            <wp:posOffset>367030</wp:posOffset>
          </wp:positionV>
          <wp:extent cx="682625" cy="359410"/>
          <wp:effectExtent l="19050" t="0" r="3175" b="0"/>
          <wp:wrapNone/>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2625" cy="359410"/>
                  </a:xfrm>
                  <a:prstGeom prst="rect">
                    <a:avLst/>
                  </a:prstGeom>
                </pic:spPr>
              </pic:pic>
            </a:graphicData>
          </a:graphic>
        </wp:anchor>
      </w:drawing>
    </w:r>
    <w:r w:rsidR="002B11B2" w:rsidRPr="002B11B2">
      <w:rPr>
        <w:lang w:eastAsia="zh-TW"/>
      </w:rPr>
      <w:t>Lehrstuhl für Waldwachstumskunde</w:t>
    </w:r>
  </w:p>
  <w:p w:rsidR="00EA3DB4" w:rsidRPr="002B11B2" w:rsidRDefault="002B11B2" w:rsidP="00FC667E">
    <w:pPr>
      <w:pStyle w:val="KopfzeileohneFakultt"/>
    </w:pPr>
    <w:r w:rsidRPr="002B11B2">
      <w:t>Wissenschaftszentrum Weihenstephan für Ernährung, Landnutzung und Umwelt</w:t>
    </w:r>
  </w:p>
  <w:p w:rsidR="00EA3DB4" w:rsidRPr="002640EC" w:rsidRDefault="002B11B2" w:rsidP="0006785C">
    <w:pPr>
      <w:pStyle w:val="KopfzeileohneFakultt"/>
    </w:pPr>
    <w:r>
      <w:t>Technische Universität München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7F6" w:rsidRDefault="00F077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260C"/>
    <w:multiLevelType w:val="hybridMultilevel"/>
    <w:tmpl w:val="EDEAF2B2"/>
    <w:lvl w:ilvl="0" w:tplc="290CFF6C">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369BA"/>
    <w:multiLevelType w:val="hybridMultilevel"/>
    <w:tmpl w:val="D2D4CB4A"/>
    <w:lvl w:ilvl="0" w:tplc="6C3CB916">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F6"/>
    <w:rsid w:val="00006CF7"/>
    <w:rsid w:val="00006E61"/>
    <w:rsid w:val="00022F91"/>
    <w:rsid w:val="000235E2"/>
    <w:rsid w:val="00045667"/>
    <w:rsid w:val="0006785C"/>
    <w:rsid w:val="0007618B"/>
    <w:rsid w:val="000A5E22"/>
    <w:rsid w:val="000B7FF4"/>
    <w:rsid w:val="000D0013"/>
    <w:rsid w:val="000D49F7"/>
    <w:rsid w:val="000D5067"/>
    <w:rsid w:val="000E0233"/>
    <w:rsid w:val="000E686F"/>
    <w:rsid w:val="000F2CD5"/>
    <w:rsid w:val="000F7F69"/>
    <w:rsid w:val="0011060C"/>
    <w:rsid w:val="0013729E"/>
    <w:rsid w:val="00141075"/>
    <w:rsid w:val="0014110B"/>
    <w:rsid w:val="0014142D"/>
    <w:rsid w:val="00142D45"/>
    <w:rsid w:val="00161FB7"/>
    <w:rsid w:val="00166537"/>
    <w:rsid w:val="00167ED7"/>
    <w:rsid w:val="00193A08"/>
    <w:rsid w:val="001A163A"/>
    <w:rsid w:val="001A17CD"/>
    <w:rsid w:val="001A1B8A"/>
    <w:rsid w:val="001A1C76"/>
    <w:rsid w:val="001A6951"/>
    <w:rsid w:val="001C00ED"/>
    <w:rsid w:val="001C503B"/>
    <w:rsid w:val="001F148B"/>
    <w:rsid w:val="001F7E5A"/>
    <w:rsid w:val="00203642"/>
    <w:rsid w:val="00204868"/>
    <w:rsid w:val="0020795F"/>
    <w:rsid w:val="00211FA0"/>
    <w:rsid w:val="00221420"/>
    <w:rsid w:val="00223793"/>
    <w:rsid w:val="00240A0E"/>
    <w:rsid w:val="00243303"/>
    <w:rsid w:val="00254BB5"/>
    <w:rsid w:val="002640EC"/>
    <w:rsid w:val="002662FD"/>
    <w:rsid w:val="002B11B2"/>
    <w:rsid w:val="002B5E2B"/>
    <w:rsid w:val="002C3ADD"/>
    <w:rsid w:val="002D589B"/>
    <w:rsid w:val="003109A0"/>
    <w:rsid w:val="0031256F"/>
    <w:rsid w:val="00312FB0"/>
    <w:rsid w:val="00322926"/>
    <w:rsid w:val="003239B1"/>
    <w:rsid w:val="0034349B"/>
    <w:rsid w:val="003A0F12"/>
    <w:rsid w:val="003B1F97"/>
    <w:rsid w:val="003B7547"/>
    <w:rsid w:val="004033D5"/>
    <w:rsid w:val="004162F9"/>
    <w:rsid w:val="004219B7"/>
    <w:rsid w:val="00436774"/>
    <w:rsid w:val="00450D18"/>
    <w:rsid w:val="0047655C"/>
    <w:rsid w:val="004912A6"/>
    <w:rsid w:val="0049493E"/>
    <w:rsid w:val="00497978"/>
    <w:rsid w:val="004A7244"/>
    <w:rsid w:val="004D199B"/>
    <w:rsid w:val="004E260F"/>
    <w:rsid w:val="004F2D46"/>
    <w:rsid w:val="0051794F"/>
    <w:rsid w:val="00534B6B"/>
    <w:rsid w:val="00546134"/>
    <w:rsid w:val="005807BA"/>
    <w:rsid w:val="0058331E"/>
    <w:rsid w:val="005B1ABD"/>
    <w:rsid w:val="005C05B0"/>
    <w:rsid w:val="005D00F2"/>
    <w:rsid w:val="005F1277"/>
    <w:rsid w:val="006077CB"/>
    <w:rsid w:val="0061569D"/>
    <w:rsid w:val="006158AA"/>
    <w:rsid w:val="006331F0"/>
    <w:rsid w:val="006333EA"/>
    <w:rsid w:val="0063643D"/>
    <w:rsid w:val="00641B74"/>
    <w:rsid w:val="006815C9"/>
    <w:rsid w:val="00682CA1"/>
    <w:rsid w:val="00685DA4"/>
    <w:rsid w:val="00690895"/>
    <w:rsid w:val="00693F61"/>
    <w:rsid w:val="006A4C5B"/>
    <w:rsid w:val="006B251E"/>
    <w:rsid w:val="006C5519"/>
    <w:rsid w:val="006D1FB1"/>
    <w:rsid w:val="006F6134"/>
    <w:rsid w:val="007366FC"/>
    <w:rsid w:val="00756936"/>
    <w:rsid w:val="00762FA5"/>
    <w:rsid w:val="0076735C"/>
    <w:rsid w:val="00770DCD"/>
    <w:rsid w:val="00771E1F"/>
    <w:rsid w:val="0077352E"/>
    <w:rsid w:val="00785CE0"/>
    <w:rsid w:val="007B179C"/>
    <w:rsid w:val="007B3714"/>
    <w:rsid w:val="007E1599"/>
    <w:rsid w:val="007F33B6"/>
    <w:rsid w:val="008008CE"/>
    <w:rsid w:val="00810393"/>
    <w:rsid w:val="00813C50"/>
    <w:rsid w:val="008243BF"/>
    <w:rsid w:val="0083042C"/>
    <w:rsid w:val="00841A96"/>
    <w:rsid w:val="00841C4D"/>
    <w:rsid w:val="008522F7"/>
    <w:rsid w:val="008628BB"/>
    <w:rsid w:val="0087540F"/>
    <w:rsid w:val="0088080E"/>
    <w:rsid w:val="008B203E"/>
    <w:rsid w:val="008B4EC4"/>
    <w:rsid w:val="008C28D3"/>
    <w:rsid w:val="008C673D"/>
    <w:rsid w:val="008E104A"/>
    <w:rsid w:val="00900381"/>
    <w:rsid w:val="00901612"/>
    <w:rsid w:val="00930C50"/>
    <w:rsid w:val="00942B7A"/>
    <w:rsid w:val="00957EE5"/>
    <w:rsid w:val="0098420F"/>
    <w:rsid w:val="009D496F"/>
    <w:rsid w:val="009E0915"/>
    <w:rsid w:val="009E790D"/>
    <w:rsid w:val="00A2745F"/>
    <w:rsid w:val="00A54828"/>
    <w:rsid w:val="00A5663F"/>
    <w:rsid w:val="00A8010D"/>
    <w:rsid w:val="00A91009"/>
    <w:rsid w:val="00A91809"/>
    <w:rsid w:val="00A94345"/>
    <w:rsid w:val="00AA4CBF"/>
    <w:rsid w:val="00AA72BB"/>
    <w:rsid w:val="00AB275F"/>
    <w:rsid w:val="00AD20B9"/>
    <w:rsid w:val="00AD2E8B"/>
    <w:rsid w:val="00AE70C3"/>
    <w:rsid w:val="00AF2A24"/>
    <w:rsid w:val="00B05DB0"/>
    <w:rsid w:val="00B148AF"/>
    <w:rsid w:val="00B15379"/>
    <w:rsid w:val="00B3037B"/>
    <w:rsid w:val="00B33402"/>
    <w:rsid w:val="00B41D23"/>
    <w:rsid w:val="00B57674"/>
    <w:rsid w:val="00B759AA"/>
    <w:rsid w:val="00B808B3"/>
    <w:rsid w:val="00BF1DD1"/>
    <w:rsid w:val="00C01B22"/>
    <w:rsid w:val="00C24D7A"/>
    <w:rsid w:val="00C31B29"/>
    <w:rsid w:val="00C42CD4"/>
    <w:rsid w:val="00C43E34"/>
    <w:rsid w:val="00C52FD4"/>
    <w:rsid w:val="00C6476E"/>
    <w:rsid w:val="00C805E2"/>
    <w:rsid w:val="00CA152A"/>
    <w:rsid w:val="00CA18C1"/>
    <w:rsid w:val="00CB6503"/>
    <w:rsid w:val="00CD4164"/>
    <w:rsid w:val="00D2341A"/>
    <w:rsid w:val="00D24373"/>
    <w:rsid w:val="00D243D4"/>
    <w:rsid w:val="00D56D57"/>
    <w:rsid w:val="00D6213E"/>
    <w:rsid w:val="00D67538"/>
    <w:rsid w:val="00D84B7D"/>
    <w:rsid w:val="00DB7E4C"/>
    <w:rsid w:val="00DE0B97"/>
    <w:rsid w:val="00DF390A"/>
    <w:rsid w:val="00DF754F"/>
    <w:rsid w:val="00E33482"/>
    <w:rsid w:val="00E52996"/>
    <w:rsid w:val="00E57970"/>
    <w:rsid w:val="00E63A72"/>
    <w:rsid w:val="00E6722F"/>
    <w:rsid w:val="00E828FA"/>
    <w:rsid w:val="00E839B1"/>
    <w:rsid w:val="00E87B7B"/>
    <w:rsid w:val="00E93AE2"/>
    <w:rsid w:val="00E95D1D"/>
    <w:rsid w:val="00EA3DB4"/>
    <w:rsid w:val="00EA73F7"/>
    <w:rsid w:val="00EB0186"/>
    <w:rsid w:val="00EB1BE0"/>
    <w:rsid w:val="00EB46EF"/>
    <w:rsid w:val="00EC11AF"/>
    <w:rsid w:val="00EE634A"/>
    <w:rsid w:val="00EF216F"/>
    <w:rsid w:val="00EF6A2D"/>
    <w:rsid w:val="00F077F6"/>
    <w:rsid w:val="00F12984"/>
    <w:rsid w:val="00F24D1F"/>
    <w:rsid w:val="00F31F27"/>
    <w:rsid w:val="00F63C57"/>
    <w:rsid w:val="00F66DD5"/>
    <w:rsid w:val="00F72BEE"/>
    <w:rsid w:val="00F867D6"/>
    <w:rsid w:val="00F942FA"/>
    <w:rsid w:val="00F9720C"/>
    <w:rsid w:val="00F97D51"/>
    <w:rsid w:val="00FC0CB0"/>
    <w:rsid w:val="00FC0F5D"/>
    <w:rsid w:val="00FC667E"/>
    <w:rsid w:val="00FC6EE7"/>
    <w:rsid w:val="00FC7CD3"/>
    <w:rsid w:val="00FF1D5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ACB23A-B401-44E6-92C5-4BBFE4556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807BA"/>
  </w:style>
  <w:style w:type="paragraph" w:styleId="berschrift1">
    <w:name w:val="heading 1"/>
    <w:basedOn w:val="Standard"/>
    <w:next w:val="berschrift2"/>
    <w:link w:val="berschrift1Zchn"/>
    <w:uiPriority w:val="9"/>
    <w:qFormat/>
    <w:rsid w:val="00EA3DB4"/>
    <w:pPr>
      <w:spacing w:before="120" w:after="240" w:line="576" w:lineRule="exact"/>
      <w:outlineLvl w:val="0"/>
    </w:pPr>
    <w:rPr>
      <w:sz w:val="36"/>
    </w:rPr>
  </w:style>
  <w:style w:type="paragraph" w:styleId="berschrift2">
    <w:name w:val="heading 2"/>
    <w:basedOn w:val="Standard"/>
    <w:next w:val="berschrift3"/>
    <w:link w:val="berschrift2Zchn"/>
    <w:uiPriority w:val="9"/>
    <w:semiHidden/>
    <w:qFormat/>
    <w:rsid w:val="001A1C76"/>
    <w:pPr>
      <w:spacing w:after="260" w:line="432" w:lineRule="exact"/>
      <w:outlineLvl w:val="1"/>
    </w:pPr>
    <w:rPr>
      <w:sz w:val="36"/>
    </w:rPr>
  </w:style>
  <w:style w:type="paragraph" w:styleId="berschrift3">
    <w:name w:val="heading 3"/>
    <w:basedOn w:val="berschrift2"/>
    <w:next w:val="Textkrper"/>
    <w:link w:val="berschrift3Zchn"/>
    <w:uiPriority w:val="9"/>
    <w:semiHidden/>
    <w:qFormat/>
    <w:rsid w:val="001A1C76"/>
    <w:pPr>
      <w:spacing w:after="600" w:line="336" w:lineRule="exact"/>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8010D"/>
    <w:pPr>
      <w:spacing w:line="210" w:lineRule="exact"/>
      <w:ind w:left="879"/>
      <w:contextualSpacing/>
    </w:pPr>
    <w:rPr>
      <w:noProof/>
      <w:color w:val="0065BD" w:themeColor="background2"/>
      <w:sz w:val="18"/>
      <w:lang w:eastAsia="de-DE"/>
    </w:rPr>
  </w:style>
  <w:style w:type="character" w:customStyle="1" w:styleId="KopfzeileZchn">
    <w:name w:val="Kopfzeile Zchn"/>
    <w:basedOn w:val="Absatz-Standardschriftart"/>
    <w:link w:val="Kopfzeile"/>
    <w:uiPriority w:val="99"/>
    <w:rsid w:val="00A8010D"/>
    <w:rPr>
      <w:noProof/>
      <w:color w:val="0065BD" w:themeColor="background2"/>
      <w:sz w:val="18"/>
      <w:lang w:eastAsia="de-DE"/>
    </w:rPr>
  </w:style>
  <w:style w:type="paragraph" w:styleId="Fuzeile">
    <w:name w:val="footer"/>
    <w:basedOn w:val="Standard"/>
    <w:link w:val="FuzeileZchn"/>
    <w:uiPriority w:val="99"/>
    <w:unhideWhenUsed/>
    <w:rsid w:val="007F33B6"/>
    <w:pPr>
      <w:tabs>
        <w:tab w:val="right" w:pos="6804"/>
      </w:tabs>
      <w:spacing w:before="284" w:line="216" w:lineRule="exact"/>
      <w:contextualSpacing/>
    </w:pPr>
    <w:rPr>
      <w:sz w:val="18"/>
    </w:rPr>
  </w:style>
  <w:style w:type="character" w:customStyle="1" w:styleId="FuzeileZchn">
    <w:name w:val="Fußzeile Zchn"/>
    <w:basedOn w:val="Absatz-Standardschriftart"/>
    <w:link w:val="Fuzeile"/>
    <w:uiPriority w:val="99"/>
    <w:rsid w:val="007F33B6"/>
    <w:rPr>
      <w:sz w:val="18"/>
    </w:rPr>
  </w:style>
  <w:style w:type="paragraph" w:styleId="Sprechblasentext">
    <w:name w:val="Balloon Text"/>
    <w:basedOn w:val="Standard"/>
    <w:link w:val="SprechblasentextZchn"/>
    <w:uiPriority w:val="99"/>
    <w:semiHidden/>
    <w:unhideWhenUsed/>
    <w:rsid w:val="00841A9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1A96"/>
    <w:rPr>
      <w:rFonts w:ascii="Tahoma" w:hAnsi="Tahoma" w:cs="Tahoma"/>
      <w:sz w:val="16"/>
      <w:szCs w:val="16"/>
    </w:rPr>
  </w:style>
  <w:style w:type="character" w:customStyle="1" w:styleId="berschrift1Zchn">
    <w:name w:val="Überschrift 1 Zchn"/>
    <w:basedOn w:val="Absatz-Standardschriftart"/>
    <w:link w:val="berschrift1"/>
    <w:uiPriority w:val="9"/>
    <w:rsid w:val="00EA3DB4"/>
    <w:rPr>
      <w:sz w:val="36"/>
    </w:rPr>
  </w:style>
  <w:style w:type="paragraph" w:customStyle="1" w:styleId="KopfzeileSeite2">
    <w:name w:val="Kopfzeile Seite 2"/>
    <w:basedOn w:val="Kopfzeile"/>
    <w:rsid w:val="001A6951"/>
    <w:pPr>
      <w:spacing w:after="400" w:line="320" w:lineRule="atLeast"/>
      <w:ind w:left="0"/>
    </w:pPr>
    <w:rPr>
      <w:sz w:val="26"/>
    </w:rPr>
  </w:style>
  <w:style w:type="paragraph" w:styleId="Textkrper">
    <w:name w:val="Body Text"/>
    <w:basedOn w:val="Standard"/>
    <w:link w:val="TextkrperZchn"/>
    <w:uiPriority w:val="99"/>
    <w:qFormat/>
    <w:rsid w:val="0006785C"/>
    <w:pPr>
      <w:spacing w:line="300" w:lineRule="atLeast"/>
    </w:pPr>
    <w:rPr>
      <w:sz w:val="20"/>
      <w:szCs w:val="18"/>
    </w:rPr>
  </w:style>
  <w:style w:type="character" w:customStyle="1" w:styleId="TextkrperZchn">
    <w:name w:val="Textkörper Zchn"/>
    <w:basedOn w:val="Absatz-Standardschriftart"/>
    <w:link w:val="Textkrper"/>
    <w:uiPriority w:val="99"/>
    <w:rsid w:val="0006785C"/>
    <w:rPr>
      <w:sz w:val="20"/>
      <w:szCs w:val="18"/>
    </w:rPr>
  </w:style>
  <w:style w:type="paragraph" w:customStyle="1" w:styleId="TextkrperTitel">
    <w:name w:val="Textkörper Titel"/>
    <w:basedOn w:val="Textkrper"/>
    <w:next w:val="Textkrper"/>
    <w:link w:val="TextkrperTitelZchn"/>
    <w:qFormat/>
    <w:rsid w:val="0006785C"/>
    <w:pPr>
      <w:keepNext/>
      <w:spacing w:before="240"/>
    </w:pPr>
    <w:rPr>
      <w:b/>
    </w:rPr>
  </w:style>
  <w:style w:type="paragraph" w:styleId="Listenabsatz">
    <w:name w:val="List Paragraph"/>
    <w:basedOn w:val="Textkrper"/>
    <w:uiPriority w:val="34"/>
    <w:semiHidden/>
    <w:rsid w:val="00C52FD4"/>
    <w:pPr>
      <w:numPr>
        <w:numId w:val="1"/>
      </w:numPr>
      <w:ind w:left="227" w:hanging="227"/>
    </w:pPr>
  </w:style>
  <w:style w:type="character" w:customStyle="1" w:styleId="TextkrperTitelZchn">
    <w:name w:val="Textkörper Titel Zchn"/>
    <w:basedOn w:val="TextkrperZchn"/>
    <w:link w:val="TextkrperTitel"/>
    <w:rsid w:val="0006785C"/>
    <w:rPr>
      <w:b/>
      <w:sz w:val="20"/>
      <w:szCs w:val="18"/>
    </w:rPr>
  </w:style>
  <w:style w:type="paragraph" w:customStyle="1" w:styleId="Kontakt">
    <w:name w:val="Kontakt"/>
    <w:basedOn w:val="Standard"/>
    <w:link w:val="KontaktZchn"/>
    <w:qFormat/>
    <w:rsid w:val="0006785C"/>
    <w:pPr>
      <w:spacing w:before="320" w:line="300" w:lineRule="atLeast"/>
      <w:contextualSpacing/>
    </w:pPr>
  </w:style>
  <w:style w:type="character" w:styleId="Hyperlink">
    <w:name w:val="Hyperlink"/>
    <w:basedOn w:val="Absatz-Standardschriftart"/>
    <w:uiPriority w:val="99"/>
    <w:rsid w:val="00D67538"/>
    <w:rPr>
      <w:color w:val="auto"/>
      <w:szCs w:val="18"/>
      <w:u w:val="none"/>
    </w:rPr>
  </w:style>
  <w:style w:type="character" w:customStyle="1" w:styleId="KontaktZchn">
    <w:name w:val="Kontakt Zchn"/>
    <w:basedOn w:val="Absatz-Standardschriftart"/>
    <w:link w:val="Kontakt"/>
    <w:rsid w:val="0006785C"/>
  </w:style>
  <w:style w:type="character" w:styleId="Fett">
    <w:name w:val="Strong"/>
    <w:basedOn w:val="Absatz-Standardschriftart"/>
    <w:uiPriority w:val="22"/>
    <w:qFormat/>
    <w:rsid w:val="00C52FD4"/>
    <w:rPr>
      <w:b/>
      <w:bCs/>
    </w:rPr>
  </w:style>
  <w:style w:type="paragraph" w:customStyle="1" w:styleId="Aufzhlung">
    <w:name w:val="Aufzählung"/>
    <w:basedOn w:val="Textkrper"/>
    <w:qFormat/>
    <w:rsid w:val="0006785C"/>
    <w:pPr>
      <w:numPr>
        <w:numId w:val="2"/>
      </w:numPr>
      <w:spacing w:after="320"/>
      <w:ind w:left="312" w:hanging="284"/>
      <w:contextualSpacing/>
    </w:pPr>
  </w:style>
  <w:style w:type="character" w:customStyle="1" w:styleId="berschrift2Zchn">
    <w:name w:val="Überschrift 2 Zchn"/>
    <w:basedOn w:val="Absatz-Standardschriftart"/>
    <w:link w:val="berschrift2"/>
    <w:uiPriority w:val="9"/>
    <w:semiHidden/>
    <w:rsid w:val="005807BA"/>
    <w:rPr>
      <w:sz w:val="36"/>
    </w:rPr>
  </w:style>
  <w:style w:type="paragraph" w:styleId="Titel">
    <w:name w:val="Title"/>
    <w:basedOn w:val="Standard"/>
    <w:next w:val="Standard"/>
    <w:link w:val="TitelZchn"/>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elZchn">
    <w:name w:val="Titel Zchn"/>
    <w:basedOn w:val="Absatz-Standardschriftart"/>
    <w:link w:val="Titel"/>
    <w:uiPriority w:val="10"/>
    <w:semiHidden/>
    <w:rsid w:val="0011060C"/>
    <w:rPr>
      <w:rFonts w:asciiTheme="majorHAnsi" w:eastAsiaTheme="majorEastAsia" w:hAnsiTheme="majorHAnsi" w:cstheme="majorBidi"/>
      <w:color w:val="000000" w:themeColor="text1"/>
      <w:spacing w:val="5"/>
      <w:kern w:val="28"/>
      <w:sz w:val="34"/>
      <w:szCs w:val="52"/>
    </w:rPr>
  </w:style>
  <w:style w:type="paragraph" w:styleId="Dokumentstruktur">
    <w:name w:val="Document Map"/>
    <w:basedOn w:val="Standard"/>
    <w:link w:val="DokumentstrukturZchn"/>
    <w:uiPriority w:val="99"/>
    <w:semiHidden/>
    <w:unhideWhenUsed/>
    <w:rsid w:val="002036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03642"/>
    <w:rPr>
      <w:rFonts w:ascii="Tahoma" w:hAnsi="Tahoma" w:cs="Tahoma"/>
      <w:sz w:val="16"/>
      <w:szCs w:val="16"/>
    </w:rPr>
  </w:style>
  <w:style w:type="character" w:customStyle="1" w:styleId="berschrift3Zchn">
    <w:name w:val="Überschrift 3 Zchn"/>
    <w:basedOn w:val="Absatz-Standardschriftart"/>
    <w:link w:val="berschrift3"/>
    <w:uiPriority w:val="9"/>
    <w:semiHidden/>
    <w:rsid w:val="005807BA"/>
    <w:rPr>
      <w:sz w:val="28"/>
    </w:rPr>
  </w:style>
  <w:style w:type="paragraph" w:customStyle="1" w:styleId="KopfzeileohneFakultt">
    <w:name w:val="Kopfzeile ohne Fakultät"/>
    <w:basedOn w:val="Kopfzeile"/>
    <w:link w:val="KopfzeileohneFakulttZchn"/>
    <w:rsid w:val="001A6951"/>
    <w:pPr>
      <w:ind w:left="0"/>
    </w:pPr>
  </w:style>
  <w:style w:type="character" w:customStyle="1" w:styleId="KopfzeileohneFakulttZchn">
    <w:name w:val="Kopfzeile ohne Fakultät Zchn"/>
    <w:basedOn w:val="KopfzeileZchn"/>
    <w:link w:val="KopfzeileohneFakultt"/>
    <w:rsid w:val="001A6951"/>
    <w:rPr>
      <w:noProof/>
      <w:color w:val="0065BD" w:themeColor="background2"/>
      <w:sz w:val="18"/>
      <w:lang w:eastAsia="de-DE"/>
    </w:rPr>
  </w:style>
  <w:style w:type="table" w:styleId="Tabellenraster">
    <w:name w:val="Table Grid"/>
    <w:basedOn w:val="NormaleTabelle"/>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basedOn w:val="Standard"/>
    <w:link w:val="FunotentextZchn"/>
    <w:uiPriority w:val="99"/>
    <w:semiHidden/>
    <w:unhideWhenUsed/>
    <w:rsid w:val="00F077F6"/>
    <w:rPr>
      <w:sz w:val="20"/>
      <w:szCs w:val="20"/>
    </w:rPr>
  </w:style>
  <w:style w:type="character" w:customStyle="1" w:styleId="FunotentextZchn">
    <w:name w:val="Fußnotentext Zchn"/>
    <w:basedOn w:val="Absatz-Standardschriftart"/>
    <w:link w:val="Funotentext"/>
    <w:uiPriority w:val="99"/>
    <w:semiHidden/>
    <w:rsid w:val="00F077F6"/>
    <w:rPr>
      <w:sz w:val="20"/>
      <w:szCs w:val="20"/>
    </w:rPr>
  </w:style>
  <w:style w:type="character" w:styleId="Funotenzeichen">
    <w:name w:val="footnote reference"/>
    <w:basedOn w:val="Absatz-Standardschriftart"/>
    <w:uiPriority w:val="99"/>
    <w:semiHidden/>
    <w:unhideWhenUsed/>
    <w:rsid w:val="00F077F6"/>
    <w:rPr>
      <w:vertAlign w:val="superscript"/>
    </w:rPr>
  </w:style>
  <w:style w:type="paragraph" w:styleId="HTMLVorformatiert">
    <w:name w:val="HTML Preformatted"/>
    <w:basedOn w:val="Standard"/>
    <w:link w:val="HTMLVorformatiertZchn"/>
    <w:uiPriority w:val="99"/>
    <w:semiHidden/>
    <w:unhideWhenUsed/>
    <w:rsid w:val="00F07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077F6"/>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295">
      <w:bodyDiv w:val="1"/>
      <w:marLeft w:val="0"/>
      <w:marRight w:val="0"/>
      <w:marTop w:val="0"/>
      <w:marBottom w:val="0"/>
      <w:divBdr>
        <w:top w:val="none" w:sz="0" w:space="0" w:color="auto"/>
        <w:left w:val="none" w:sz="0" w:space="0" w:color="auto"/>
        <w:bottom w:val="none" w:sz="0" w:space="0" w:color="auto"/>
        <w:right w:val="none" w:sz="0" w:space="0" w:color="auto"/>
      </w:divBdr>
    </w:div>
    <w:div w:id="144468963">
      <w:bodyDiv w:val="1"/>
      <w:marLeft w:val="0"/>
      <w:marRight w:val="0"/>
      <w:marTop w:val="0"/>
      <w:marBottom w:val="0"/>
      <w:divBdr>
        <w:top w:val="none" w:sz="0" w:space="0" w:color="auto"/>
        <w:left w:val="none" w:sz="0" w:space="0" w:color="auto"/>
        <w:bottom w:val="none" w:sz="0" w:space="0" w:color="auto"/>
        <w:right w:val="none" w:sz="0" w:space="0" w:color="auto"/>
      </w:divBdr>
    </w:div>
    <w:div w:id="353775946">
      <w:bodyDiv w:val="1"/>
      <w:marLeft w:val="0"/>
      <w:marRight w:val="0"/>
      <w:marTop w:val="0"/>
      <w:marBottom w:val="0"/>
      <w:divBdr>
        <w:top w:val="none" w:sz="0" w:space="0" w:color="auto"/>
        <w:left w:val="none" w:sz="0" w:space="0" w:color="auto"/>
        <w:bottom w:val="none" w:sz="0" w:space="0" w:color="auto"/>
        <w:right w:val="none" w:sz="0" w:space="0" w:color="auto"/>
      </w:divBdr>
    </w:div>
    <w:div w:id="476654900">
      <w:bodyDiv w:val="1"/>
      <w:marLeft w:val="0"/>
      <w:marRight w:val="0"/>
      <w:marTop w:val="0"/>
      <w:marBottom w:val="0"/>
      <w:divBdr>
        <w:top w:val="none" w:sz="0" w:space="0" w:color="auto"/>
        <w:left w:val="none" w:sz="0" w:space="0" w:color="auto"/>
        <w:bottom w:val="none" w:sz="0" w:space="0" w:color="auto"/>
        <w:right w:val="none" w:sz="0" w:space="0" w:color="auto"/>
      </w:divBdr>
    </w:div>
    <w:div w:id="911891231">
      <w:bodyDiv w:val="1"/>
      <w:marLeft w:val="0"/>
      <w:marRight w:val="0"/>
      <w:marTop w:val="0"/>
      <w:marBottom w:val="0"/>
      <w:divBdr>
        <w:top w:val="none" w:sz="0" w:space="0" w:color="auto"/>
        <w:left w:val="none" w:sz="0" w:space="0" w:color="auto"/>
        <w:bottom w:val="none" w:sz="0" w:space="0" w:color="auto"/>
        <w:right w:val="none" w:sz="0" w:space="0" w:color="auto"/>
      </w:divBdr>
    </w:div>
    <w:div w:id="1153449810">
      <w:bodyDiv w:val="1"/>
      <w:marLeft w:val="0"/>
      <w:marRight w:val="0"/>
      <w:marTop w:val="0"/>
      <w:marBottom w:val="0"/>
      <w:divBdr>
        <w:top w:val="none" w:sz="0" w:space="0" w:color="auto"/>
        <w:left w:val="none" w:sz="0" w:space="0" w:color="auto"/>
        <w:bottom w:val="none" w:sz="0" w:space="0" w:color="auto"/>
        <w:right w:val="none" w:sz="0" w:space="0" w:color="auto"/>
      </w:divBdr>
    </w:div>
    <w:div w:id="1524124927">
      <w:bodyDiv w:val="1"/>
      <w:marLeft w:val="0"/>
      <w:marRight w:val="0"/>
      <w:marTop w:val="0"/>
      <w:marBottom w:val="0"/>
      <w:divBdr>
        <w:top w:val="none" w:sz="0" w:space="0" w:color="auto"/>
        <w:left w:val="none" w:sz="0" w:space="0" w:color="auto"/>
        <w:bottom w:val="none" w:sz="0" w:space="0" w:color="auto"/>
        <w:right w:val="none" w:sz="0" w:space="0" w:color="auto"/>
      </w:divBdr>
    </w:div>
    <w:div w:id="17799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no.uhl@lrz.tum.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ns.pretzsch@lrz.tum.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thias.steckel@tum.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47dur\Downloads\TUM_Stellenausschreibung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341A-BE1B-4B50-80C2-250F08A2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TUM_Stellenausschreibung_w_v1.dotx</Template>
  <TotalTime>0</TotalTime>
  <Pages>1</Pages>
  <Words>207</Words>
  <Characters>1306</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@Fakultät@-Plakat-A4-hoch-Vorlage</vt:lpstr>
    </vt:vector>
  </TitlesOfParts>
  <Compan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@Fakultät@-Plakat-A4-hoch-Vorlage</dc:title>
  <dc:creator>Steckel, Mathias</dc:creator>
  <dc:description>Rechteinhaber: Technische Universität München, https://www.tum.de_x000d_
Gestaltung: ediundsepp Gestaltungsgesellschaft, München, http://www.ediundsepp.de_x000d_
Technische Umsetzung: eWorks GmbH, Frankfurt am Main, http://www.eworks.de</dc:description>
  <cp:lastModifiedBy>Windows-Benutzer</cp:lastModifiedBy>
  <cp:revision>2</cp:revision>
  <cp:lastPrinted>2015-11-10T13:37:00Z</cp:lastPrinted>
  <dcterms:created xsi:type="dcterms:W3CDTF">2017-09-18T10:23:00Z</dcterms:created>
  <dcterms:modified xsi:type="dcterms:W3CDTF">2017-09-18T10:23:00Z</dcterms:modified>
</cp:coreProperties>
</file>